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19" w:rsidRPr="001F40B6" w:rsidRDefault="00623716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-227330</wp:posOffset>
            </wp:positionV>
            <wp:extent cx="2741295" cy="1903095"/>
            <wp:effectExtent l="0" t="0" r="0" b="0"/>
            <wp:wrapTight wrapText="bothSides">
              <wp:wrapPolygon edited="0">
                <wp:start x="10207" y="2883"/>
                <wp:lineTo x="6404" y="4036"/>
                <wp:lineTo x="6805" y="7495"/>
                <wp:lineTo x="5804" y="8072"/>
                <wp:lineTo x="6404" y="10090"/>
                <wp:lineTo x="10207" y="12108"/>
                <wp:lineTo x="2802" y="13261"/>
                <wp:lineTo x="3002" y="17009"/>
                <wp:lineTo x="9807" y="17009"/>
                <wp:lineTo x="17812" y="17009"/>
                <wp:lineTo x="18013" y="17009"/>
                <wp:lineTo x="18413" y="16721"/>
                <wp:lineTo x="19013" y="12685"/>
                <wp:lineTo x="17812" y="12108"/>
                <wp:lineTo x="12409" y="12108"/>
                <wp:lineTo x="13810" y="9514"/>
                <wp:lineTo x="13810" y="6054"/>
                <wp:lineTo x="12809" y="3459"/>
                <wp:lineTo x="11808" y="2883"/>
                <wp:lineTo x="10207" y="2883"/>
              </wp:wrapPolygon>
            </wp:wrapTight>
            <wp:docPr id="2" name="Image 7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519" w:rsidRPr="001F40B6">
        <w:rPr>
          <w:rFonts w:ascii="Arial" w:hAnsi="Arial" w:cs="Arial"/>
          <w:b/>
          <w:bCs/>
          <w:sz w:val="28"/>
          <w:szCs w:val="28"/>
        </w:rPr>
        <w:t>Programme DESC Réanimation Médicale</w:t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>
      <w:pPr>
        <w:rPr>
          <w:rFonts w:ascii="Arial" w:hAnsi="Arial" w:cs="Arial"/>
          <w:sz w:val="28"/>
          <w:szCs w:val="28"/>
        </w:rPr>
      </w:pPr>
      <w:r w:rsidRPr="001F40B6">
        <w:rPr>
          <w:rFonts w:ascii="Arial" w:hAnsi="Arial" w:cs="Arial"/>
          <w:sz w:val="28"/>
          <w:szCs w:val="28"/>
        </w:rPr>
        <w:t>Année Universitaire 201</w:t>
      </w:r>
      <w:r w:rsidR="00B759DA">
        <w:rPr>
          <w:rFonts w:ascii="Arial" w:hAnsi="Arial" w:cs="Arial"/>
          <w:sz w:val="28"/>
          <w:szCs w:val="28"/>
        </w:rPr>
        <w:t>6</w:t>
      </w:r>
      <w:r w:rsidRPr="001F40B6">
        <w:rPr>
          <w:rFonts w:ascii="Arial" w:hAnsi="Arial" w:cs="Arial"/>
          <w:sz w:val="28"/>
          <w:szCs w:val="28"/>
        </w:rPr>
        <w:t>-201</w:t>
      </w:r>
      <w:r w:rsidR="00B759DA">
        <w:rPr>
          <w:rFonts w:ascii="Arial" w:hAnsi="Arial" w:cs="Arial"/>
          <w:sz w:val="28"/>
          <w:szCs w:val="28"/>
        </w:rPr>
        <w:t>7</w:t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>
      <w:pPr>
        <w:rPr>
          <w:rFonts w:ascii="Arial" w:hAnsi="Arial" w:cs="Arial"/>
          <w:sz w:val="28"/>
          <w:szCs w:val="28"/>
        </w:rPr>
      </w:pPr>
      <w:r w:rsidRPr="001F40B6">
        <w:rPr>
          <w:rFonts w:ascii="Arial" w:hAnsi="Arial" w:cs="Arial"/>
          <w:sz w:val="28"/>
          <w:szCs w:val="28"/>
        </w:rPr>
        <w:t>Module de Simulation – CESIM Brest</w:t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4B7D40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</w:t>
      </w:r>
      <w:r w:rsidR="00FE7C46">
        <w:rPr>
          <w:rFonts w:ascii="Arial" w:hAnsi="Arial" w:cs="Arial"/>
          <w:b/>
          <w:bCs/>
          <w:i/>
          <w:iCs/>
        </w:rPr>
        <w:t>3</w:t>
      </w:r>
      <w:r w:rsidR="00DC0519" w:rsidRPr="001F40B6">
        <w:rPr>
          <w:rFonts w:ascii="Arial" w:hAnsi="Arial" w:cs="Arial"/>
          <w:b/>
          <w:bCs/>
          <w:i/>
          <w:iCs/>
        </w:rPr>
        <w:t xml:space="preserve"> et </w:t>
      </w:r>
      <w:r>
        <w:rPr>
          <w:rFonts w:ascii="Arial" w:hAnsi="Arial" w:cs="Arial"/>
          <w:b/>
          <w:bCs/>
          <w:i/>
          <w:iCs/>
        </w:rPr>
        <w:t>2</w:t>
      </w:r>
      <w:r w:rsidR="00FE7C46">
        <w:rPr>
          <w:rFonts w:ascii="Arial" w:hAnsi="Arial" w:cs="Arial"/>
          <w:b/>
          <w:bCs/>
          <w:i/>
          <w:iCs/>
        </w:rPr>
        <w:t>4</w:t>
      </w:r>
      <w:r w:rsidR="00DC0519">
        <w:rPr>
          <w:rFonts w:ascii="Arial" w:hAnsi="Arial" w:cs="Arial"/>
          <w:b/>
          <w:bCs/>
          <w:i/>
          <w:iCs/>
        </w:rPr>
        <w:t xml:space="preserve"> </w:t>
      </w:r>
      <w:r w:rsidR="00FE7C46">
        <w:rPr>
          <w:rFonts w:ascii="Arial" w:hAnsi="Arial" w:cs="Arial"/>
          <w:b/>
          <w:bCs/>
          <w:i/>
          <w:iCs/>
        </w:rPr>
        <w:t>Novembre</w:t>
      </w:r>
      <w:r>
        <w:rPr>
          <w:rFonts w:ascii="Arial" w:hAnsi="Arial" w:cs="Arial"/>
          <w:b/>
          <w:bCs/>
          <w:i/>
          <w:iCs/>
        </w:rPr>
        <w:t xml:space="preserve"> 2016</w:t>
      </w:r>
    </w:p>
    <w:p w:rsidR="00DC0519" w:rsidRPr="001F40B6" w:rsidRDefault="00DC0519">
      <w:pPr>
        <w:rPr>
          <w:rFonts w:ascii="Arial" w:hAnsi="Arial" w:cs="Arial"/>
          <w:b/>
          <w:bCs/>
          <w:i/>
          <w:iCs/>
        </w:rPr>
      </w:pP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>
      <w:pPr>
        <w:rPr>
          <w:rFonts w:ascii="Arial" w:hAnsi="Arial" w:cs="Arial"/>
          <w:b/>
          <w:bCs/>
        </w:rPr>
      </w:pPr>
      <w:r w:rsidRPr="001F40B6">
        <w:rPr>
          <w:rFonts w:ascii="Arial" w:hAnsi="Arial" w:cs="Arial"/>
          <w:b/>
          <w:bCs/>
        </w:rPr>
        <w:t>Accueil : 9h-9h30 au Centre de Simulation en Santé</w:t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 w:rsidP="001F40B6">
      <w:pPr>
        <w:jc w:val="both"/>
        <w:rPr>
          <w:rFonts w:ascii="Arial" w:hAnsi="Arial" w:cs="Arial"/>
        </w:rPr>
      </w:pPr>
      <w:r w:rsidRPr="001F40B6">
        <w:rPr>
          <w:rFonts w:ascii="Arial" w:hAnsi="Arial" w:cs="Arial"/>
          <w:color w:val="333333"/>
        </w:rPr>
        <w:t xml:space="preserve">Le centre de simulation est situé au </w:t>
      </w:r>
      <w:r w:rsidR="004B7D40" w:rsidRPr="001F40B6">
        <w:rPr>
          <w:rFonts w:ascii="Arial" w:hAnsi="Arial" w:cs="Arial"/>
          <w:color w:val="333333"/>
        </w:rPr>
        <w:t>centre-ville</w:t>
      </w:r>
      <w:r w:rsidRPr="001F40B6">
        <w:rPr>
          <w:rFonts w:ascii="Arial" w:hAnsi="Arial" w:cs="Arial"/>
          <w:color w:val="333333"/>
        </w:rPr>
        <w:t xml:space="preserve"> de Brest dans le bâtiment de la Faculté de Médecine. Les salles de formation sont </w:t>
      </w:r>
      <w:r>
        <w:rPr>
          <w:rFonts w:ascii="Arial" w:hAnsi="Arial" w:cs="Arial"/>
          <w:color w:val="333333"/>
        </w:rPr>
        <w:t>situées</w:t>
      </w:r>
      <w:r w:rsidRPr="001F40B6">
        <w:rPr>
          <w:rFonts w:ascii="Arial" w:hAnsi="Arial" w:cs="Arial"/>
          <w:color w:val="333333"/>
        </w:rPr>
        <w:t xml:space="preserve"> dans l'aile gauche du 1</w:t>
      </w:r>
      <w:r w:rsidRPr="001F40B6">
        <w:rPr>
          <w:rFonts w:ascii="Arial" w:hAnsi="Arial" w:cs="Arial"/>
          <w:color w:val="333333"/>
          <w:sz w:val="20"/>
          <w:szCs w:val="20"/>
          <w:vertAlign w:val="superscript"/>
        </w:rPr>
        <w:t>er</w:t>
      </w:r>
      <w:r w:rsidRPr="001F40B6">
        <w:rPr>
          <w:rFonts w:ascii="Arial" w:hAnsi="Arial" w:cs="Arial"/>
          <w:color w:val="333333"/>
        </w:rPr>
        <w:t xml:space="preserve"> étage. </w:t>
      </w:r>
      <w:r w:rsidRPr="001F40B6">
        <w:rPr>
          <w:rFonts w:ascii="MS Mincho" w:eastAsia="MS Mincho" w:hAnsi="MS Mincho" w:cs="MS Mincho" w:hint="eastAsia"/>
          <w:color w:val="333333"/>
        </w:rPr>
        <w:t> </w:t>
      </w:r>
      <w:r w:rsidRPr="001F40B6">
        <w:rPr>
          <w:rFonts w:ascii="Arial" w:hAnsi="Arial" w:cs="Arial"/>
          <w:color w:val="333333"/>
        </w:rPr>
        <w:t>Des panneaux fléchés sont disposés dans le hall d'entrée.</w:t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62371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676900" cy="3251200"/>
            <wp:effectExtent l="25400" t="0" r="0" b="0"/>
            <wp:docPr id="1" name="Image 2" descr="2910_Plan_fac_m__decine_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910_Plan_fac_m__decine_page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19" w:rsidRPr="001F40B6" w:rsidRDefault="00DC0519">
      <w:pPr>
        <w:rPr>
          <w:rFonts w:ascii="Arial" w:hAnsi="Arial" w:cs="Arial"/>
        </w:rPr>
      </w:pPr>
    </w:p>
    <w:p w:rsidR="00DC0519" w:rsidRPr="001F40B6" w:rsidRDefault="00DC0519">
      <w:pPr>
        <w:rPr>
          <w:rFonts w:ascii="Arial" w:hAnsi="Arial" w:cs="Arial"/>
        </w:rPr>
      </w:pPr>
    </w:p>
    <w:p w:rsidR="00DC0519" w:rsidRDefault="00DC0519" w:rsidP="001F40B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32"/>
          <w:szCs w:val="32"/>
        </w:rPr>
      </w:pPr>
    </w:p>
    <w:p w:rsidR="00DC0519" w:rsidRPr="001F40B6" w:rsidRDefault="00DC0519" w:rsidP="001F40B6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32"/>
          <w:szCs w:val="32"/>
        </w:rPr>
      </w:pPr>
      <w:r w:rsidRPr="001F40B6">
        <w:rPr>
          <w:rFonts w:ascii="Arial" w:hAnsi="Arial" w:cs="Arial"/>
          <w:b/>
          <w:bCs/>
          <w:sz w:val="32"/>
          <w:szCs w:val="32"/>
        </w:rPr>
        <w:t>UN PROBLÈME ? DES QUESTIONS ?</w:t>
      </w:r>
    </w:p>
    <w:p w:rsidR="00DC0519" w:rsidRDefault="00DC0519" w:rsidP="001F40B6">
      <w:pPr>
        <w:rPr>
          <w:rFonts w:ascii="Arial" w:hAnsi="Arial" w:cs="Arial"/>
          <w:b/>
          <w:bCs/>
        </w:rPr>
      </w:pPr>
      <w:r w:rsidRPr="001F40B6">
        <w:rPr>
          <w:rFonts w:ascii="Arial" w:hAnsi="Arial" w:cs="Arial"/>
        </w:rPr>
        <w:t xml:space="preserve">Vous pouvez contacter le Centre de Simulation en Santé au </w:t>
      </w:r>
      <w:r w:rsidRPr="001F40B6">
        <w:rPr>
          <w:rFonts w:ascii="Arial" w:hAnsi="Arial" w:cs="Arial"/>
          <w:b/>
          <w:bCs/>
        </w:rPr>
        <w:t>02 98 01 80 20</w:t>
      </w:r>
      <w:r w:rsidRPr="001F40B6">
        <w:rPr>
          <w:rFonts w:ascii="Arial" w:hAnsi="Arial" w:cs="Arial"/>
        </w:rPr>
        <w:t xml:space="preserve"> ou au </w:t>
      </w:r>
      <w:r w:rsidRPr="001F40B6">
        <w:rPr>
          <w:rFonts w:ascii="Arial" w:hAnsi="Arial" w:cs="Arial"/>
          <w:b/>
          <w:bCs/>
        </w:rPr>
        <w:t>02 98 01 80 21</w:t>
      </w:r>
    </w:p>
    <w:p w:rsidR="00DC0519" w:rsidRDefault="00DC0519" w:rsidP="001F40B6">
      <w:pPr>
        <w:rPr>
          <w:rFonts w:ascii="Arial" w:hAnsi="Arial" w:cs="Arial"/>
          <w:b/>
          <w:bCs/>
        </w:rPr>
      </w:pPr>
    </w:p>
    <w:p w:rsidR="00DC0519" w:rsidRPr="001F40B6" w:rsidRDefault="00DC0519" w:rsidP="001F40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www.cesim-sante.fr/visite-virtuelle</w:t>
      </w:r>
    </w:p>
    <w:p w:rsidR="00DC0519" w:rsidRDefault="00DC0519" w:rsidP="001F40B6">
      <w:pPr>
        <w:rPr>
          <w:rFonts w:ascii="Times" w:hAnsi="Times" w:cs="Times"/>
          <w:b/>
          <w:bCs/>
          <w:color w:val="FD8800"/>
        </w:rPr>
      </w:pPr>
    </w:p>
    <w:p w:rsidR="00DC0519" w:rsidRDefault="00DC0519" w:rsidP="001F40B6">
      <w:pPr>
        <w:rPr>
          <w:rFonts w:ascii="Arial" w:hAnsi="Arial" w:cs="Arial"/>
        </w:rPr>
      </w:pPr>
    </w:p>
    <w:p w:rsidR="00DC0519" w:rsidRDefault="00DC0519" w:rsidP="001F40B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br w:type="page"/>
      </w:r>
      <w:r w:rsidRPr="000B645B">
        <w:rPr>
          <w:rFonts w:ascii="Arial" w:hAnsi="Arial" w:cs="Arial"/>
          <w:b/>
          <w:bCs/>
          <w:sz w:val="32"/>
          <w:szCs w:val="32"/>
        </w:rPr>
        <w:lastRenderedPageBreak/>
        <w:t xml:space="preserve">Programme </w:t>
      </w:r>
    </w:p>
    <w:p w:rsidR="004B7D40" w:rsidRDefault="004B7D40" w:rsidP="001F40B6">
      <w:pPr>
        <w:rPr>
          <w:rFonts w:ascii="Arial" w:hAnsi="Arial" w:cs="Arial"/>
          <w:b/>
          <w:bCs/>
          <w:sz w:val="32"/>
          <w:szCs w:val="32"/>
        </w:rPr>
      </w:pPr>
    </w:p>
    <w:p w:rsidR="004B7D40" w:rsidRPr="004B7D40" w:rsidRDefault="004B7D40" w:rsidP="001F40B6">
      <w:pPr>
        <w:rPr>
          <w:rFonts w:ascii="Arial" w:hAnsi="Arial" w:cs="Arial"/>
          <w:b/>
          <w:bCs/>
          <w:i/>
        </w:rPr>
      </w:pPr>
      <w:r w:rsidRPr="004B7D40">
        <w:rPr>
          <w:rFonts w:ascii="Arial" w:hAnsi="Arial" w:cs="Arial"/>
          <w:b/>
          <w:bCs/>
          <w:i/>
        </w:rPr>
        <w:t>Mercredi 2</w:t>
      </w:r>
      <w:r w:rsidR="00FE7C46">
        <w:rPr>
          <w:rFonts w:ascii="Arial" w:hAnsi="Arial" w:cs="Arial"/>
          <w:b/>
          <w:bCs/>
          <w:i/>
        </w:rPr>
        <w:t>3</w:t>
      </w:r>
      <w:r w:rsidRPr="004B7D40">
        <w:rPr>
          <w:rFonts w:ascii="Arial" w:hAnsi="Arial" w:cs="Arial"/>
          <w:b/>
          <w:bCs/>
          <w:i/>
        </w:rPr>
        <w:t xml:space="preserve"> </w:t>
      </w:r>
      <w:r w:rsidR="00FE7C46">
        <w:rPr>
          <w:rFonts w:ascii="Arial" w:hAnsi="Arial" w:cs="Arial"/>
          <w:b/>
          <w:bCs/>
          <w:i/>
        </w:rPr>
        <w:t>Novembre</w:t>
      </w:r>
    </w:p>
    <w:p w:rsidR="00DC0519" w:rsidRDefault="00DC0519" w:rsidP="001F40B6">
      <w:pPr>
        <w:rPr>
          <w:rFonts w:ascii="Arial" w:hAnsi="Arial" w:cs="Arial"/>
        </w:rPr>
      </w:pPr>
    </w:p>
    <w:p w:rsidR="00DC0519" w:rsidRDefault="004B7D40" w:rsidP="001F40B6">
      <w:pPr>
        <w:rPr>
          <w:rFonts w:ascii="Arial" w:hAnsi="Arial" w:cs="Arial"/>
          <w:noProof/>
          <w:lang w:eastAsia="fr-FR"/>
        </w:rPr>
      </w:pPr>
      <w:r w:rsidRPr="004B7D40">
        <w:rPr>
          <w:rFonts w:ascii="Arial" w:hAnsi="Arial" w:cs="Arial"/>
          <w:noProof/>
          <w:lang w:eastAsia="fr-FR"/>
        </w:rPr>
        <w:t xml:space="preserve">9h30-10h : </w:t>
      </w:r>
      <w:r>
        <w:rPr>
          <w:rFonts w:ascii="Arial" w:hAnsi="Arial" w:cs="Arial"/>
          <w:noProof/>
          <w:lang w:eastAsia="fr-FR"/>
        </w:rPr>
        <w:t>Présentation du programme</w:t>
      </w:r>
      <w:r w:rsidR="00AC1810">
        <w:rPr>
          <w:rFonts w:ascii="Arial" w:hAnsi="Arial" w:cs="Arial"/>
          <w:noProof/>
          <w:lang w:eastAsia="fr-FR"/>
        </w:rPr>
        <w:t xml:space="preserve"> et</w:t>
      </w:r>
      <w:r>
        <w:rPr>
          <w:rFonts w:ascii="Arial" w:hAnsi="Arial" w:cs="Arial"/>
          <w:noProof/>
          <w:lang w:eastAsia="fr-FR"/>
        </w:rPr>
        <w:t xml:space="preserve"> du centre</w:t>
      </w:r>
    </w:p>
    <w:p w:rsidR="004B7D40" w:rsidRDefault="004B7D40" w:rsidP="001F40B6">
      <w:pPr>
        <w:rPr>
          <w:rFonts w:ascii="Arial" w:hAnsi="Arial" w:cs="Arial"/>
          <w:noProof/>
          <w:lang w:eastAsia="fr-FR"/>
        </w:rPr>
      </w:pPr>
    </w:p>
    <w:p w:rsidR="004B7D40" w:rsidRDefault="004B7D40" w:rsidP="001F40B6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10h-11h : </w:t>
      </w:r>
      <w:r w:rsidR="00110FB1">
        <w:rPr>
          <w:rFonts w:ascii="Arial" w:hAnsi="Arial" w:cs="Arial"/>
          <w:noProof/>
          <w:lang w:eastAsia="fr-FR"/>
        </w:rPr>
        <w:t>Scénario 1 en grand groupe</w:t>
      </w:r>
    </w:p>
    <w:p w:rsidR="004B7D40" w:rsidRDefault="004B7D40" w:rsidP="001F40B6">
      <w:pPr>
        <w:rPr>
          <w:rFonts w:ascii="Arial" w:hAnsi="Arial" w:cs="Arial"/>
          <w:noProof/>
          <w:lang w:eastAsia="fr-FR"/>
        </w:rPr>
      </w:pPr>
    </w:p>
    <w:p w:rsidR="004B7D40" w:rsidRDefault="004B7D40" w:rsidP="001F40B6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11h-13h : Echographie en ateliers (</w:t>
      </w:r>
      <w:r w:rsidR="00A70AE6">
        <w:rPr>
          <w:rFonts w:ascii="Arial" w:hAnsi="Arial" w:cs="Arial"/>
          <w:noProof/>
          <w:lang w:eastAsia="fr-FR"/>
        </w:rPr>
        <w:t>volontaires sains, fantômes, simulateurs 3D</w:t>
      </w:r>
      <w:r>
        <w:rPr>
          <w:rFonts w:ascii="Arial" w:hAnsi="Arial" w:cs="Arial"/>
          <w:noProof/>
          <w:lang w:eastAsia="fr-FR"/>
        </w:rPr>
        <w:t>) :</w:t>
      </w:r>
    </w:p>
    <w:p w:rsidR="004B7D40" w:rsidRDefault="00FE7C46" w:rsidP="004B7D4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Echographie générale </w:t>
      </w:r>
      <w:r w:rsidR="00A70AE6">
        <w:rPr>
          <w:rFonts w:ascii="Arial" w:hAnsi="Arial" w:cs="Arial"/>
        </w:rPr>
        <w:t>en réanimation</w:t>
      </w:r>
    </w:p>
    <w:p w:rsidR="00FE7C46" w:rsidRPr="004B7D40" w:rsidRDefault="00FE7C46" w:rsidP="004B7D4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Echographie cardiaque (ETT et ETO) 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Default="004B7D40" w:rsidP="004B7D40">
      <w:pPr>
        <w:rPr>
          <w:rFonts w:ascii="Arial" w:hAnsi="Arial" w:cs="Arial"/>
        </w:rPr>
      </w:pPr>
      <w:r>
        <w:rPr>
          <w:rFonts w:ascii="Arial" w:hAnsi="Arial" w:cs="Arial"/>
        </w:rPr>
        <w:t>13h-14h : Plateaux repas au CESIM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Default="004B7D40" w:rsidP="004B7D40">
      <w:pPr>
        <w:rPr>
          <w:rFonts w:ascii="Arial" w:hAnsi="Arial" w:cs="Arial"/>
        </w:rPr>
      </w:pPr>
      <w:r>
        <w:rPr>
          <w:rFonts w:ascii="Arial" w:hAnsi="Arial" w:cs="Arial"/>
        </w:rPr>
        <w:t>14h-16h : travail en 2 groupes</w:t>
      </w:r>
    </w:p>
    <w:p w:rsidR="004B7D40" w:rsidRDefault="004B7D40" w:rsidP="004B7D4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Scénarios cliniques n°</w:t>
      </w:r>
      <w:r w:rsidR="00110FB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/ n°</w:t>
      </w:r>
      <w:r w:rsidR="00110FB1">
        <w:rPr>
          <w:rFonts w:ascii="Arial" w:hAnsi="Arial" w:cs="Arial"/>
        </w:rPr>
        <w:t>3</w:t>
      </w:r>
    </w:p>
    <w:p w:rsidR="004B7D40" w:rsidRDefault="004B7D40" w:rsidP="004B7D4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Gestuelle :</w:t>
      </w:r>
    </w:p>
    <w:p w:rsidR="004B7D40" w:rsidRDefault="004B7D40" w:rsidP="004B7D40">
      <w:pPr>
        <w:pStyle w:val="Paragraphedeliste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Voies aériennes simples et difficiles</w:t>
      </w:r>
    </w:p>
    <w:p w:rsidR="004B7D40" w:rsidRDefault="004B7D40" w:rsidP="004B7D40">
      <w:pPr>
        <w:pStyle w:val="Paragraphedeliste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Endoscopie bronchique</w:t>
      </w:r>
      <w:r w:rsidR="004132D6">
        <w:rPr>
          <w:rFonts w:ascii="Arial" w:hAnsi="Arial" w:cs="Arial"/>
        </w:rPr>
        <w:t xml:space="preserve"> sur fantômes et simulateur 3D haptique</w:t>
      </w:r>
    </w:p>
    <w:p w:rsidR="001C29D4" w:rsidRDefault="001C29D4" w:rsidP="004B7D40">
      <w:pPr>
        <w:pStyle w:val="Paragraphedeliste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Pose de voies veineuses sous échographie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Pr="004B7D40" w:rsidRDefault="004B7D40" w:rsidP="004B7D40">
      <w:pPr>
        <w:rPr>
          <w:rFonts w:ascii="Arial" w:hAnsi="Arial" w:cs="Arial"/>
        </w:rPr>
      </w:pPr>
      <w:r>
        <w:rPr>
          <w:rFonts w:ascii="Arial" w:hAnsi="Arial" w:cs="Arial"/>
        </w:rPr>
        <w:t>16h-18h : idem</w:t>
      </w:r>
    </w:p>
    <w:p w:rsidR="00DC0519" w:rsidRPr="004B7D40" w:rsidRDefault="00DC0519">
      <w:pPr>
        <w:rPr>
          <w:rFonts w:ascii="Arial" w:hAnsi="Arial" w:cs="Arial"/>
        </w:rPr>
      </w:pPr>
    </w:p>
    <w:p w:rsidR="004B7D40" w:rsidRDefault="004B7D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B7D40" w:rsidRDefault="004B7D4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B7D40" w:rsidRPr="004B7D40" w:rsidRDefault="004B7D40" w:rsidP="004B7D4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Jeudi 2</w:t>
      </w:r>
      <w:r w:rsidR="00FA7B1B">
        <w:rPr>
          <w:rFonts w:ascii="Arial" w:hAnsi="Arial" w:cs="Arial"/>
          <w:b/>
          <w:bCs/>
          <w:i/>
        </w:rPr>
        <w:t>4</w:t>
      </w:r>
      <w:r w:rsidRPr="004B7D40">
        <w:rPr>
          <w:rFonts w:ascii="Arial" w:hAnsi="Arial" w:cs="Arial"/>
          <w:b/>
          <w:bCs/>
          <w:i/>
        </w:rPr>
        <w:t xml:space="preserve"> </w:t>
      </w:r>
      <w:r w:rsidR="00FA7B1B">
        <w:rPr>
          <w:rFonts w:ascii="Arial" w:hAnsi="Arial" w:cs="Arial"/>
          <w:b/>
          <w:bCs/>
          <w:i/>
        </w:rPr>
        <w:t>novembre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Default="004B7D40" w:rsidP="004B7D40">
      <w:pPr>
        <w:rPr>
          <w:rFonts w:ascii="Arial" w:hAnsi="Arial" w:cs="Arial"/>
          <w:noProof/>
          <w:lang w:eastAsia="fr-FR"/>
        </w:rPr>
      </w:pPr>
      <w:r w:rsidRPr="004B7D40">
        <w:rPr>
          <w:rFonts w:ascii="Arial" w:hAnsi="Arial" w:cs="Arial"/>
          <w:noProof/>
          <w:lang w:eastAsia="fr-FR"/>
        </w:rPr>
        <w:t>9h-10h</w:t>
      </w:r>
      <w:r w:rsidR="00694056">
        <w:rPr>
          <w:rFonts w:ascii="Arial" w:hAnsi="Arial" w:cs="Arial"/>
          <w:noProof/>
          <w:lang w:eastAsia="fr-FR"/>
        </w:rPr>
        <w:t>30</w:t>
      </w:r>
      <w:r w:rsidRPr="004B7D40">
        <w:rPr>
          <w:rFonts w:ascii="Arial" w:hAnsi="Arial" w:cs="Arial"/>
          <w:noProof/>
          <w:lang w:eastAsia="fr-FR"/>
        </w:rPr>
        <w:t xml:space="preserve"> : </w:t>
      </w:r>
      <w:r w:rsidR="00110FB1">
        <w:rPr>
          <w:rFonts w:ascii="Arial" w:hAnsi="Arial" w:cs="Arial"/>
          <w:noProof/>
          <w:lang w:eastAsia="fr-FR"/>
        </w:rPr>
        <w:t xml:space="preserve">Atelier interactif sur la ventilation artificielle </w:t>
      </w:r>
    </w:p>
    <w:p w:rsidR="004B7D40" w:rsidRDefault="004B7D40" w:rsidP="004B7D40">
      <w:pPr>
        <w:rPr>
          <w:rFonts w:ascii="Arial" w:hAnsi="Arial" w:cs="Arial"/>
          <w:noProof/>
          <w:lang w:eastAsia="fr-FR"/>
        </w:rPr>
      </w:pPr>
    </w:p>
    <w:p w:rsidR="00694056" w:rsidRDefault="004B7D40" w:rsidP="004B7D40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10h</w:t>
      </w:r>
      <w:r w:rsidR="00694056">
        <w:rPr>
          <w:rFonts w:ascii="Arial" w:hAnsi="Arial" w:cs="Arial"/>
          <w:noProof/>
          <w:lang w:eastAsia="fr-FR"/>
        </w:rPr>
        <w:t>30</w:t>
      </w:r>
      <w:r>
        <w:rPr>
          <w:rFonts w:ascii="Arial" w:hAnsi="Arial" w:cs="Arial"/>
          <w:noProof/>
          <w:lang w:eastAsia="fr-FR"/>
        </w:rPr>
        <w:t>-</w:t>
      </w:r>
      <w:r w:rsidR="00694056">
        <w:rPr>
          <w:rFonts w:ascii="Arial" w:hAnsi="Arial" w:cs="Arial"/>
          <w:noProof/>
          <w:lang w:eastAsia="fr-FR"/>
        </w:rPr>
        <w:t>10H45 : Pause</w:t>
      </w:r>
    </w:p>
    <w:p w:rsidR="00694056" w:rsidRDefault="00694056" w:rsidP="004B7D40">
      <w:pPr>
        <w:rPr>
          <w:rFonts w:ascii="Arial" w:hAnsi="Arial" w:cs="Arial"/>
          <w:noProof/>
          <w:lang w:eastAsia="fr-FR"/>
        </w:rPr>
      </w:pPr>
    </w:p>
    <w:p w:rsidR="004B7D40" w:rsidRDefault="00694056" w:rsidP="004B7D4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>10h45-</w:t>
      </w:r>
      <w:r w:rsidR="004B7D40">
        <w:rPr>
          <w:rFonts w:ascii="Arial" w:hAnsi="Arial" w:cs="Arial"/>
          <w:noProof/>
          <w:lang w:eastAsia="fr-FR"/>
        </w:rPr>
        <w:t>12h</w:t>
      </w:r>
      <w:r>
        <w:rPr>
          <w:rFonts w:ascii="Arial" w:hAnsi="Arial" w:cs="Arial"/>
          <w:noProof/>
          <w:lang w:eastAsia="fr-FR"/>
        </w:rPr>
        <w:t>45</w:t>
      </w:r>
      <w:r w:rsidR="004B7D40">
        <w:rPr>
          <w:rFonts w:ascii="Arial" w:hAnsi="Arial" w:cs="Arial"/>
          <w:noProof/>
          <w:lang w:eastAsia="fr-FR"/>
        </w:rPr>
        <w:t xml:space="preserve"> : </w:t>
      </w:r>
      <w:r w:rsidR="004B7D40">
        <w:rPr>
          <w:rFonts w:ascii="Arial" w:hAnsi="Arial" w:cs="Arial"/>
        </w:rPr>
        <w:t>travail en 2 groupes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Default="004B7D40" w:rsidP="004B7D40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Scénarios cliniques n°</w:t>
      </w:r>
      <w:r w:rsidR="00110FB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/ n°</w:t>
      </w:r>
      <w:r w:rsidR="00110FB1">
        <w:rPr>
          <w:rFonts w:ascii="Arial" w:hAnsi="Arial" w:cs="Arial"/>
        </w:rPr>
        <w:t>5</w:t>
      </w:r>
    </w:p>
    <w:p w:rsidR="004B7D40" w:rsidRDefault="004B7D40" w:rsidP="004B7D40">
      <w:pPr>
        <w:rPr>
          <w:rFonts w:ascii="Arial" w:hAnsi="Arial" w:cs="Arial"/>
          <w:noProof/>
          <w:lang w:eastAsia="fr-FR"/>
        </w:rPr>
      </w:pPr>
    </w:p>
    <w:p w:rsidR="000E72C0" w:rsidRDefault="004B7D40" w:rsidP="000E72C0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1</w:t>
      </w:r>
      <w:r w:rsidR="000E72C0">
        <w:rPr>
          <w:rFonts w:ascii="Arial" w:hAnsi="Arial" w:cs="Arial"/>
          <w:noProof/>
          <w:lang w:eastAsia="fr-FR"/>
        </w:rPr>
        <w:t>2</w:t>
      </w:r>
      <w:r>
        <w:rPr>
          <w:rFonts w:ascii="Arial" w:hAnsi="Arial" w:cs="Arial"/>
          <w:noProof/>
          <w:lang w:eastAsia="fr-FR"/>
        </w:rPr>
        <w:t>h-</w:t>
      </w:r>
      <w:r w:rsidR="000E72C0">
        <w:rPr>
          <w:rFonts w:ascii="Arial" w:hAnsi="Arial" w:cs="Arial"/>
          <w:noProof/>
          <w:lang w:eastAsia="fr-FR"/>
        </w:rPr>
        <w:t>13h</w:t>
      </w:r>
      <w:r w:rsidR="00A615DB">
        <w:rPr>
          <w:rFonts w:ascii="Arial" w:hAnsi="Arial" w:cs="Arial"/>
          <w:noProof/>
          <w:lang w:eastAsia="fr-FR"/>
        </w:rPr>
        <w:t>30</w:t>
      </w:r>
      <w:r>
        <w:rPr>
          <w:rFonts w:ascii="Arial" w:hAnsi="Arial" w:cs="Arial"/>
          <w:noProof/>
          <w:lang w:eastAsia="fr-FR"/>
        </w:rPr>
        <w:t xml:space="preserve"> : </w:t>
      </w:r>
      <w:r w:rsidR="000E72C0" w:rsidRPr="004B7D40">
        <w:rPr>
          <w:rFonts w:ascii="Arial" w:hAnsi="Arial" w:cs="Arial"/>
          <w:noProof/>
          <w:lang w:eastAsia="fr-FR"/>
        </w:rPr>
        <w:t xml:space="preserve"> </w:t>
      </w:r>
      <w:r w:rsidR="00B356BF">
        <w:rPr>
          <w:rFonts w:ascii="Arial" w:hAnsi="Arial" w:cs="Arial"/>
          <w:noProof/>
          <w:lang w:eastAsia="fr-FR"/>
        </w:rPr>
        <w:t>Scénario de simulation complexe en grand groupe</w:t>
      </w:r>
    </w:p>
    <w:p w:rsidR="004B7D40" w:rsidRDefault="004B7D40" w:rsidP="004B7D40">
      <w:pPr>
        <w:rPr>
          <w:rFonts w:ascii="Arial" w:hAnsi="Arial" w:cs="Arial"/>
          <w:noProof/>
          <w:lang w:eastAsia="fr-FR"/>
        </w:rPr>
      </w:pPr>
    </w:p>
    <w:p w:rsidR="000E72C0" w:rsidRDefault="000E72C0" w:rsidP="000E72C0">
      <w:pPr>
        <w:rPr>
          <w:rFonts w:ascii="Arial" w:hAnsi="Arial" w:cs="Arial"/>
        </w:rPr>
      </w:pPr>
      <w:r>
        <w:rPr>
          <w:rFonts w:ascii="Arial" w:hAnsi="Arial" w:cs="Arial"/>
        </w:rPr>
        <w:t>13h</w:t>
      </w:r>
      <w:r w:rsidR="00A615DB">
        <w:rPr>
          <w:rFonts w:ascii="Arial" w:hAnsi="Arial" w:cs="Arial"/>
        </w:rPr>
        <w:t>30</w:t>
      </w:r>
      <w:r>
        <w:rPr>
          <w:rFonts w:ascii="Arial" w:hAnsi="Arial" w:cs="Arial"/>
        </w:rPr>
        <w:t>-14h : Plateaux repas au CESIM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Default="004B7D40" w:rsidP="004B7D40">
      <w:pPr>
        <w:rPr>
          <w:rFonts w:ascii="Arial" w:hAnsi="Arial" w:cs="Arial"/>
        </w:rPr>
      </w:pPr>
      <w:r>
        <w:rPr>
          <w:rFonts w:ascii="Arial" w:hAnsi="Arial" w:cs="Arial"/>
        </w:rPr>
        <w:t>14h-16h : travail en 2 groupes</w:t>
      </w:r>
      <w:r w:rsidR="000E72C0">
        <w:rPr>
          <w:rFonts w:ascii="Arial" w:hAnsi="Arial" w:cs="Arial"/>
        </w:rPr>
        <w:t xml:space="preserve"> idem matin</w:t>
      </w:r>
    </w:p>
    <w:p w:rsidR="004B7D40" w:rsidRDefault="004B7D40" w:rsidP="004B7D40">
      <w:pPr>
        <w:rPr>
          <w:rFonts w:ascii="Arial" w:hAnsi="Arial" w:cs="Arial"/>
        </w:rPr>
      </w:pPr>
    </w:p>
    <w:p w:rsidR="004B7D40" w:rsidRPr="004B7D40" w:rsidRDefault="006C6303" w:rsidP="004B7D40">
      <w:pPr>
        <w:rPr>
          <w:rFonts w:ascii="Arial" w:hAnsi="Arial" w:cs="Arial"/>
        </w:rPr>
      </w:pPr>
      <w:r>
        <w:rPr>
          <w:rFonts w:ascii="Arial" w:hAnsi="Arial" w:cs="Arial"/>
        </w:rPr>
        <w:t>16h</w:t>
      </w:r>
      <w:r w:rsidR="004B7D40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Debriefing des journées</w:t>
      </w:r>
    </w:p>
    <w:p w:rsidR="00DC0519" w:rsidRPr="00CE3707" w:rsidRDefault="00044E7B" w:rsidP="00044E7B">
      <w:pPr>
        <w:rPr>
          <w:rFonts w:ascii="Arial" w:hAnsi="Arial" w:cs="Arial"/>
        </w:rPr>
      </w:pPr>
      <w:r w:rsidRPr="00CE3707">
        <w:rPr>
          <w:rFonts w:ascii="Arial" w:hAnsi="Arial" w:cs="Arial"/>
        </w:rPr>
        <w:t xml:space="preserve"> </w:t>
      </w:r>
    </w:p>
    <w:p w:rsidR="00DC0519" w:rsidRPr="00CE3707" w:rsidRDefault="00DC0519">
      <w:pPr>
        <w:rPr>
          <w:rFonts w:ascii="Arial" w:hAnsi="Arial" w:cs="Arial"/>
        </w:rPr>
      </w:pPr>
    </w:p>
    <w:sectPr w:rsidR="00DC0519" w:rsidRPr="00CE3707" w:rsidSect="00626C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A4C"/>
    <w:multiLevelType w:val="hybridMultilevel"/>
    <w:tmpl w:val="8FBC994A"/>
    <w:lvl w:ilvl="0" w:tplc="D8501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77F16"/>
    <w:multiLevelType w:val="hybridMultilevel"/>
    <w:tmpl w:val="3A7AB276"/>
    <w:lvl w:ilvl="0" w:tplc="D8501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0538"/>
    <w:multiLevelType w:val="hybridMultilevel"/>
    <w:tmpl w:val="26D2CF7C"/>
    <w:lvl w:ilvl="0" w:tplc="D8501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74532"/>
    <w:multiLevelType w:val="hybridMultilevel"/>
    <w:tmpl w:val="E50A33CE"/>
    <w:lvl w:ilvl="0" w:tplc="D8501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A569A"/>
    <w:multiLevelType w:val="hybridMultilevel"/>
    <w:tmpl w:val="17207142"/>
    <w:lvl w:ilvl="0" w:tplc="B21A1C7C">
      <w:start w:val="24"/>
      <w:numFmt w:val="bullet"/>
      <w:lvlText w:val="-"/>
      <w:lvlJc w:val="left"/>
      <w:pPr>
        <w:ind w:left="249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A29526D"/>
    <w:multiLevelType w:val="hybridMultilevel"/>
    <w:tmpl w:val="6866B2E2"/>
    <w:lvl w:ilvl="0" w:tplc="D8501F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EA"/>
    <w:rsid w:val="00026DAA"/>
    <w:rsid w:val="00044E7B"/>
    <w:rsid w:val="000821D9"/>
    <w:rsid w:val="000A1542"/>
    <w:rsid w:val="000B645B"/>
    <w:rsid w:val="000D29DE"/>
    <w:rsid w:val="000E72C0"/>
    <w:rsid w:val="000F1279"/>
    <w:rsid w:val="000F4C70"/>
    <w:rsid w:val="00106F21"/>
    <w:rsid w:val="00107A08"/>
    <w:rsid w:val="00110FB1"/>
    <w:rsid w:val="0016640A"/>
    <w:rsid w:val="00173BBE"/>
    <w:rsid w:val="00186A47"/>
    <w:rsid w:val="001C29D4"/>
    <w:rsid w:val="001C2CC0"/>
    <w:rsid w:val="001F40B6"/>
    <w:rsid w:val="002B7036"/>
    <w:rsid w:val="002C3E87"/>
    <w:rsid w:val="002F08DE"/>
    <w:rsid w:val="003632B7"/>
    <w:rsid w:val="003E08EA"/>
    <w:rsid w:val="004132D6"/>
    <w:rsid w:val="004862AF"/>
    <w:rsid w:val="00494E41"/>
    <w:rsid w:val="004B7D40"/>
    <w:rsid w:val="004C7162"/>
    <w:rsid w:val="004D6EA8"/>
    <w:rsid w:val="00561464"/>
    <w:rsid w:val="0056390F"/>
    <w:rsid w:val="005B4F27"/>
    <w:rsid w:val="0061681E"/>
    <w:rsid w:val="00623716"/>
    <w:rsid w:val="00626CE1"/>
    <w:rsid w:val="00694056"/>
    <w:rsid w:val="00694C0D"/>
    <w:rsid w:val="006C6303"/>
    <w:rsid w:val="00710378"/>
    <w:rsid w:val="00715941"/>
    <w:rsid w:val="00727F26"/>
    <w:rsid w:val="007450ED"/>
    <w:rsid w:val="00752374"/>
    <w:rsid w:val="007B0E3A"/>
    <w:rsid w:val="007C43C1"/>
    <w:rsid w:val="007E5FC6"/>
    <w:rsid w:val="008023F2"/>
    <w:rsid w:val="00887A8D"/>
    <w:rsid w:val="00890319"/>
    <w:rsid w:val="00964BD7"/>
    <w:rsid w:val="009D4F13"/>
    <w:rsid w:val="00A3645A"/>
    <w:rsid w:val="00A615DB"/>
    <w:rsid w:val="00A70AE6"/>
    <w:rsid w:val="00A745A1"/>
    <w:rsid w:val="00AA224B"/>
    <w:rsid w:val="00AC1810"/>
    <w:rsid w:val="00AD257F"/>
    <w:rsid w:val="00B2073D"/>
    <w:rsid w:val="00B2206F"/>
    <w:rsid w:val="00B356BF"/>
    <w:rsid w:val="00B60D85"/>
    <w:rsid w:val="00B759DA"/>
    <w:rsid w:val="00CE3707"/>
    <w:rsid w:val="00CF6CD9"/>
    <w:rsid w:val="00D33576"/>
    <w:rsid w:val="00DC0519"/>
    <w:rsid w:val="00DE02D0"/>
    <w:rsid w:val="00DF1136"/>
    <w:rsid w:val="00E247EB"/>
    <w:rsid w:val="00E31DEE"/>
    <w:rsid w:val="00E74D9D"/>
    <w:rsid w:val="00F26974"/>
    <w:rsid w:val="00F40CDB"/>
    <w:rsid w:val="00FA7B1B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74"/>
    <w:rPr>
      <w:rFonts w:cs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F269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27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D55"/>
    <w:rPr>
      <w:rFonts w:ascii="Times New Roman" w:hAnsi="Times New Roman"/>
      <w:sz w:val="0"/>
      <w:szCs w:val="0"/>
      <w:lang w:eastAsia="en-US"/>
    </w:rPr>
  </w:style>
  <w:style w:type="paragraph" w:styleId="Paragraphedeliste">
    <w:name w:val="List Paragraph"/>
    <w:basedOn w:val="Normal"/>
    <w:uiPriority w:val="34"/>
    <w:qFormat/>
    <w:rsid w:val="004B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74"/>
    <w:rPr>
      <w:rFonts w:cs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F2697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27F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D55"/>
    <w:rPr>
      <w:rFonts w:ascii="Times New Roman" w:hAnsi="Times New Roman"/>
      <w:sz w:val="0"/>
      <w:szCs w:val="0"/>
      <w:lang w:eastAsia="en-US"/>
    </w:rPr>
  </w:style>
  <w:style w:type="paragraph" w:styleId="Paragraphedeliste">
    <w:name w:val="List Paragraph"/>
    <w:basedOn w:val="Normal"/>
    <w:uiPriority w:val="34"/>
    <w:qFormat/>
    <w:rsid w:val="004B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1A9CBCFB.dotm</Template>
  <TotalTime>47</TotalTime>
  <Pages>2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DESC Réanimation Médicale</vt:lpstr>
    </vt:vector>
  </TitlesOfParts>
  <Company>Oxy'Nov Inc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DESC Réanimation Médicale</dc:title>
  <dc:creator>Erwan L'HER</dc:creator>
  <cp:lastModifiedBy>GUITTON Christophe</cp:lastModifiedBy>
  <cp:revision>2</cp:revision>
  <cp:lastPrinted>2016-02-12T10:13:00Z</cp:lastPrinted>
  <dcterms:created xsi:type="dcterms:W3CDTF">2016-11-15T11:06:00Z</dcterms:created>
  <dcterms:modified xsi:type="dcterms:W3CDTF">2016-11-15T11:06:00Z</dcterms:modified>
</cp:coreProperties>
</file>